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BEC" w:rsidRDefault="00CC43A9">
      <w:hyperlink r:id="rId4" w:history="1">
        <w:r>
          <w:rPr>
            <w:rStyle w:val="Kpr"/>
          </w:rPr>
          <w:t>DELPHIN IMPERIAL | Delphin Hotels &amp; Resorts</w:t>
        </w:r>
      </w:hyperlink>
      <w:bookmarkStart w:id="0" w:name="_GoBack"/>
      <w:bookmarkEnd w:id="0"/>
    </w:p>
    <w:sectPr w:rsidR="00251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79"/>
    <w:rsid w:val="00251BEC"/>
    <w:rsid w:val="00CC43A9"/>
    <w:rsid w:val="00FF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E6AA8-482F-46C5-B2A6-E1505E91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C43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elphinhotel.com/home/detail/12697/delphin-imperia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SilentAll Team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2022-11-21T13:01:00Z</dcterms:created>
  <dcterms:modified xsi:type="dcterms:W3CDTF">2022-11-21T13:01:00Z</dcterms:modified>
</cp:coreProperties>
</file>